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CAB" w:rsidRPr="000F339B" w:rsidRDefault="00154CAB" w:rsidP="00154CAB">
      <w:pPr>
        <w:tabs>
          <w:tab w:val="left" w:pos="5670"/>
          <w:tab w:val="left" w:pos="6663"/>
          <w:tab w:val="left" w:pos="7513"/>
          <w:tab w:val="left" w:pos="7938"/>
        </w:tabs>
        <w:spacing w:after="0" w:line="240" w:lineRule="auto"/>
        <w:ind w:left="-1417"/>
        <w:jc w:val="center"/>
        <w:rPr>
          <w:rFonts w:ascii="Times New Roman" w:eastAsia="Times New Roman" w:hAnsi="Times New Roman" w:cs="Tahoma"/>
          <w:b/>
          <w:i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>
            <wp:extent cx="571500" cy="600075"/>
            <wp:effectExtent l="0" t="0" r="0" b="9525"/>
            <wp:docPr id="1" name="Рисунок 1" descr="Герб Мордов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Мордовии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CAB" w:rsidRPr="000F339B" w:rsidRDefault="00154CAB" w:rsidP="00154CAB">
      <w:pPr>
        <w:tabs>
          <w:tab w:val="left" w:pos="5670"/>
          <w:tab w:val="left" w:pos="6663"/>
          <w:tab w:val="left" w:pos="7513"/>
          <w:tab w:val="left" w:pos="7938"/>
        </w:tabs>
        <w:spacing w:after="0" w:line="240" w:lineRule="auto"/>
        <w:ind w:left="-1417"/>
        <w:jc w:val="center"/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</w:pPr>
      <w:r w:rsidRPr="000F339B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 xml:space="preserve">Администрация </w:t>
      </w:r>
      <w:r w:rsidR="006539ED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 xml:space="preserve">Андреевского сельского поселения </w:t>
      </w:r>
      <w:r w:rsidRPr="000F339B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 xml:space="preserve">Большеигнатовского </w:t>
      </w:r>
    </w:p>
    <w:p w:rsidR="00154CAB" w:rsidRPr="000F339B" w:rsidRDefault="00154CAB" w:rsidP="00154CAB">
      <w:pPr>
        <w:tabs>
          <w:tab w:val="left" w:pos="5670"/>
          <w:tab w:val="left" w:pos="6663"/>
          <w:tab w:val="left" w:pos="7513"/>
          <w:tab w:val="left" w:pos="7938"/>
        </w:tabs>
        <w:spacing w:after="0" w:line="240" w:lineRule="auto"/>
        <w:ind w:left="-1417"/>
        <w:jc w:val="center"/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</w:pPr>
      <w:r w:rsidRPr="000F339B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 xml:space="preserve">              муниципального района Республики  Мордовия</w:t>
      </w:r>
    </w:p>
    <w:p w:rsidR="00154CAB" w:rsidRPr="000F339B" w:rsidRDefault="00154CAB" w:rsidP="00154CAB">
      <w:pPr>
        <w:tabs>
          <w:tab w:val="left" w:pos="-2552"/>
          <w:tab w:val="right" w:pos="10000"/>
        </w:tabs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20"/>
          <w:lang w:eastAsia="ru-RU"/>
        </w:rPr>
      </w:pPr>
    </w:p>
    <w:p w:rsidR="00154CAB" w:rsidRPr="000F339B" w:rsidRDefault="00154CAB" w:rsidP="00154C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0F339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ПОСТАНОВЛЕНИЕ</w:t>
      </w:r>
    </w:p>
    <w:p w:rsidR="00154CAB" w:rsidRPr="000F339B" w:rsidRDefault="00154CAB" w:rsidP="00154C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154CAB" w:rsidRPr="000F339B" w:rsidRDefault="00610976" w:rsidP="00154C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31 января </w:t>
      </w:r>
      <w:r w:rsidR="00154CAB" w:rsidRPr="000F339B">
        <w:rPr>
          <w:rFonts w:ascii="Times New Roman" w:eastAsia="Times New Roman" w:hAnsi="Times New Roman" w:cs="Times New Roman"/>
          <w:sz w:val="28"/>
          <w:szCs w:val="20"/>
          <w:lang w:eastAsia="ru-RU"/>
        </w:rPr>
        <w:t>202</w:t>
      </w:r>
      <w:r w:rsidR="00154CAB"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="00154CAB" w:rsidRPr="000F339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г.                                                               </w:t>
      </w:r>
      <w:r w:rsidR="00154CAB" w:rsidRPr="000F339B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Times New Roman" w:char="2116"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11</w:t>
      </w:r>
    </w:p>
    <w:p w:rsidR="00154CAB" w:rsidRPr="000F339B" w:rsidRDefault="00154CAB" w:rsidP="00154CA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154CAB" w:rsidRPr="000F339B" w:rsidRDefault="00154CAB" w:rsidP="00154CA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proofErr w:type="gramStart"/>
      <w:r w:rsidRPr="000F339B">
        <w:rPr>
          <w:rFonts w:ascii="Times New Roman" w:eastAsia="Times New Roman" w:hAnsi="Times New Roman" w:cs="Times New Roman"/>
          <w:szCs w:val="20"/>
          <w:lang w:eastAsia="ru-RU"/>
        </w:rPr>
        <w:t>с</w:t>
      </w:r>
      <w:proofErr w:type="gramEnd"/>
      <w:r w:rsidRPr="000F339B">
        <w:rPr>
          <w:rFonts w:ascii="Times New Roman" w:eastAsia="Times New Roman" w:hAnsi="Times New Roman" w:cs="Times New Roman"/>
          <w:szCs w:val="20"/>
          <w:lang w:eastAsia="ru-RU"/>
        </w:rPr>
        <w:t>.</w:t>
      </w:r>
      <w:r w:rsidR="006539ED">
        <w:rPr>
          <w:rFonts w:ascii="Times New Roman" w:eastAsia="Times New Roman" w:hAnsi="Times New Roman" w:cs="Times New Roman"/>
          <w:szCs w:val="20"/>
          <w:lang w:eastAsia="ru-RU"/>
        </w:rPr>
        <w:t xml:space="preserve"> Андреевка</w:t>
      </w:r>
    </w:p>
    <w:p w:rsidR="00154CAB" w:rsidRPr="000F339B" w:rsidRDefault="00154CAB" w:rsidP="00154CAB">
      <w:pPr>
        <w:spacing w:after="0" w:line="240" w:lineRule="auto"/>
        <w:jc w:val="center"/>
        <w:rPr>
          <w:rFonts w:ascii="Times New Roman" w:eastAsia="Times New Roman" w:hAnsi="Times New Roman" w:cs="Tahoma"/>
          <w:sz w:val="28"/>
          <w:szCs w:val="28"/>
          <w:lang w:eastAsia="ru-RU"/>
        </w:rPr>
      </w:pPr>
    </w:p>
    <w:p w:rsidR="00154CAB" w:rsidRPr="00616DE8" w:rsidRDefault="00154CAB" w:rsidP="00C2686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F3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О внесении изменений в постановление Администрации </w:t>
      </w:r>
      <w:r w:rsidR="00F45A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Андреевского сельского поселения </w:t>
      </w:r>
      <w:r w:rsidRPr="000F3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Большеигнатовского муниципального района от </w:t>
      </w:r>
      <w:r w:rsidR="00156FFC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6539ED">
        <w:rPr>
          <w:rFonts w:ascii="Times New Roman" w:eastAsia="Times New Roman" w:hAnsi="Times New Roman" w:cs="Times New Roman"/>
          <w:sz w:val="28"/>
          <w:szCs w:val="28"/>
          <w:lang w:eastAsia="ru-RU"/>
        </w:rPr>
        <w:t>.06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  <w:r w:rsidRPr="000F339B"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</w:t>
      </w:r>
      <w:r w:rsidR="006539ED">
        <w:rPr>
          <w:rFonts w:ascii="Times New Roman" w:eastAsia="Times New Roman" w:hAnsi="Times New Roman" w:cs="Times New Roman"/>
          <w:sz w:val="28"/>
          <w:szCs w:val="28"/>
          <w:lang w:eastAsia="ru-RU"/>
        </w:rPr>
        <w:t>42</w:t>
      </w:r>
      <w:r w:rsidR="006109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16DE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 порядке</w:t>
      </w:r>
      <w:r w:rsidR="006539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отчуждения движимого и недвижимого</w:t>
      </w:r>
      <w:r w:rsidR="006539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имущества, находящегося в муниципальной</w:t>
      </w:r>
      <w:r w:rsidR="006539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собственности </w:t>
      </w:r>
      <w:r w:rsidR="006539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Андреевского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Большеигнатовского</w:t>
      </w:r>
      <w:r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 w:rsidR="006539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и арендуемого субъектами малого</w:t>
      </w:r>
      <w:r w:rsidR="005874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>и среднего предпринимательства</w:t>
      </w:r>
      <w:r w:rsidRPr="00616DE8">
        <w:rPr>
          <w:rFonts w:ascii="Times New Roman" w:hAnsi="Times New Roman" w:cs="Times New Roman"/>
          <w:sz w:val="28"/>
          <w:szCs w:val="28"/>
        </w:rPr>
        <w:t>»</w:t>
      </w:r>
    </w:p>
    <w:p w:rsidR="00154CAB" w:rsidRPr="000F339B" w:rsidRDefault="00154CAB" w:rsidP="00C26863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54CAB" w:rsidRPr="000F339B" w:rsidRDefault="006539ED" w:rsidP="00C26863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="00154CAB" w:rsidRPr="000F339B">
        <w:rPr>
          <w:rFonts w:ascii="Times New Roman" w:hAnsi="Times New Roman" w:cs="Times New Roman"/>
          <w:sz w:val="28"/>
          <w:szCs w:val="28"/>
        </w:rPr>
        <w:t>В целях реализации положений Федерального закона</w:t>
      </w:r>
      <w:hyperlink r:id="rId5"/>
      <w:r w:rsidR="00154CAB" w:rsidRPr="009F56DE">
        <w:rPr>
          <w:rFonts w:ascii="Times New Roman" w:hAnsi="Times New Roman" w:cs="Times New Roman"/>
          <w:sz w:val="28"/>
          <w:szCs w:val="28"/>
        </w:rPr>
        <w:t xml:space="preserve"> от 22 июля 2008 года N 159-ФЗ "Об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Федерации", </w:t>
      </w:r>
      <w:r w:rsidR="00154CAB" w:rsidRPr="000F339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154CAB" w:rsidRPr="000F33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дминистрация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Андреевского сельского поселения</w:t>
      </w:r>
      <w:r w:rsidRPr="000F33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54CAB" w:rsidRPr="000F33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Большеигнатовского муниципального района Республики Мордовия постановляет:</w:t>
      </w:r>
      <w:proofErr w:type="gramEnd"/>
    </w:p>
    <w:p w:rsidR="00154CAB" w:rsidRDefault="00154CAB" w:rsidP="00C2686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F339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 1.</w:t>
      </w:r>
      <w:r w:rsidRPr="000F339B">
        <w:rPr>
          <w:rFonts w:ascii="Times New Roman" w:eastAsia="Times New Roman" w:hAnsi="Times New Roman" w:cs="Times New Roman"/>
          <w:bCs/>
          <w:sz w:val="28"/>
          <w:szCs w:val="28"/>
        </w:rPr>
        <w:t xml:space="preserve"> Внести </w:t>
      </w:r>
      <w:r w:rsidRPr="000F339B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постановление Администрации</w:t>
      </w:r>
      <w:r w:rsidR="006539ED" w:rsidRPr="006539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39ED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Андреевского сельского поселения</w:t>
      </w:r>
      <w:r w:rsidRPr="000F3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Большеигнатовского муниципального района от </w:t>
      </w:r>
      <w:r w:rsidR="006539ED">
        <w:rPr>
          <w:rFonts w:ascii="Times New Roman" w:eastAsia="Times New Roman" w:hAnsi="Times New Roman" w:cs="Times New Roman"/>
          <w:sz w:val="28"/>
          <w:szCs w:val="28"/>
          <w:lang w:eastAsia="ru-RU"/>
        </w:rPr>
        <w:t>19.06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  <w:r w:rsidRPr="000F339B"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</w:t>
      </w:r>
      <w:r w:rsidR="006539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42 </w:t>
      </w:r>
      <w:r w:rsidR="005A5618" w:rsidRPr="00616DE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A5618"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 порядке</w:t>
      </w:r>
      <w:r w:rsidR="005A5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5618"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отчуждения движимого и недвижимого</w:t>
      </w:r>
      <w:r w:rsidR="005A5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5618"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имущества, находящегося в муниципальной</w:t>
      </w:r>
      <w:r w:rsidR="005A5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5618"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собственности </w:t>
      </w:r>
      <w:r w:rsidR="005A5618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Андреевского сельского поселения Большеигнатовского</w:t>
      </w:r>
      <w:r w:rsidR="005A5618"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 w:rsidR="005A5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5618" w:rsidRPr="009F56D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и арендуемого субъектами малогои среднего предпринимательства</w:t>
      </w:r>
      <w:r w:rsidR="005A5618" w:rsidRPr="00616DE8">
        <w:rPr>
          <w:rFonts w:ascii="Times New Roman" w:hAnsi="Times New Roman" w:cs="Times New Roman"/>
          <w:sz w:val="28"/>
          <w:szCs w:val="28"/>
        </w:rPr>
        <w:t>»</w:t>
      </w:r>
      <w:r w:rsidR="005A5618" w:rsidRPr="00403DC2">
        <w:rPr>
          <w:rFonts w:ascii="Times New Roman" w:hAnsi="Times New Roman" w:cs="Times New Roman"/>
          <w:sz w:val="28"/>
          <w:szCs w:val="28"/>
        </w:rPr>
        <w:t xml:space="preserve"> </w:t>
      </w:r>
      <w:r w:rsidRPr="00403DC2">
        <w:rPr>
          <w:rFonts w:ascii="Times New Roman" w:hAnsi="Times New Roman" w:cs="Times New Roman"/>
          <w:sz w:val="28"/>
          <w:szCs w:val="28"/>
        </w:rPr>
        <w:t>(далее – Постановление)</w:t>
      </w:r>
      <w:r w:rsidR="005A5618">
        <w:rPr>
          <w:rFonts w:ascii="Times New Roman" w:hAnsi="Times New Roman" w:cs="Times New Roman"/>
          <w:sz w:val="28"/>
          <w:szCs w:val="28"/>
        </w:rPr>
        <w:t xml:space="preserve"> </w:t>
      </w:r>
      <w:r w:rsidRPr="00750C38">
        <w:rPr>
          <w:rFonts w:ascii="Times New Roman" w:hAnsi="Times New Roman" w:cs="Times New Roman"/>
          <w:sz w:val="28"/>
          <w:szCs w:val="28"/>
        </w:rPr>
        <w:t>следующие изменения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54CAB" w:rsidRPr="00C26863" w:rsidRDefault="00C26863" w:rsidP="00C2686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154CAB" w:rsidRPr="00154CAB">
        <w:rPr>
          <w:rFonts w:ascii="Times New Roman" w:hAnsi="Times New Roman" w:cs="Times New Roman"/>
          <w:sz w:val="28"/>
          <w:szCs w:val="28"/>
        </w:rPr>
        <w:t>Пункт</w:t>
      </w:r>
      <w:r w:rsidR="00154CAB">
        <w:rPr>
          <w:rFonts w:ascii="Times New Roman" w:hAnsi="Times New Roman" w:cs="Times New Roman"/>
          <w:sz w:val="28"/>
          <w:szCs w:val="28"/>
        </w:rPr>
        <w:t xml:space="preserve"> 4.4</w:t>
      </w:r>
      <w:r w:rsidR="00610976">
        <w:rPr>
          <w:rFonts w:ascii="Times New Roman" w:hAnsi="Times New Roman" w:cs="Times New Roman"/>
          <w:sz w:val="28"/>
          <w:szCs w:val="28"/>
        </w:rPr>
        <w:t xml:space="preserve"> </w:t>
      </w:r>
      <w:r w:rsidR="00154CAB">
        <w:rPr>
          <w:rFonts w:ascii="Times New Roman" w:hAnsi="Times New Roman" w:cs="Times New Roman"/>
          <w:sz w:val="28"/>
          <w:szCs w:val="28"/>
        </w:rPr>
        <w:t xml:space="preserve">Положения </w:t>
      </w:r>
      <w:r w:rsidR="00154CAB" w:rsidRPr="009F56DE">
        <w:rPr>
          <w:rFonts w:ascii="Times New Roman" w:hAnsi="Times New Roman" w:cs="Times New Roman"/>
          <w:sz w:val="28"/>
          <w:szCs w:val="28"/>
        </w:rPr>
        <w:t xml:space="preserve">о порядке отчуждения движимого и недвижимого имущества, находящегося в муниципальной собственности </w:t>
      </w:r>
      <w:r w:rsidR="00610976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Андреевского сельского поселения</w:t>
      </w:r>
      <w:r w:rsidR="00610976">
        <w:rPr>
          <w:rFonts w:ascii="Times New Roman" w:hAnsi="Times New Roman" w:cs="Times New Roman"/>
          <w:sz w:val="28"/>
          <w:szCs w:val="28"/>
        </w:rPr>
        <w:t xml:space="preserve"> </w:t>
      </w:r>
      <w:r w:rsidR="00154CAB">
        <w:rPr>
          <w:rFonts w:ascii="Times New Roman" w:hAnsi="Times New Roman" w:cs="Times New Roman"/>
          <w:sz w:val="28"/>
          <w:szCs w:val="28"/>
        </w:rPr>
        <w:t xml:space="preserve">Большеигнатовского </w:t>
      </w:r>
      <w:r w:rsidR="00154CAB" w:rsidRPr="009F56DE">
        <w:rPr>
          <w:rFonts w:ascii="Times New Roman" w:hAnsi="Times New Roman" w:cs="Times New Roman"/>
          <w:sz w:val="28"/>
          <w:szCs w:val="28"/>
        </w:rPr>
        <w:t xml:space="preserve">муниципального района и арендуемого субъектами </w:t>
      </w:r>
      <w:r w:rsidR="00610976">
        <w:rPr>
          <w:rFonts w:ascii="Times New Roman" w:hAnsi="Times New Roman" w:cs="Times New Roman"/>
          <w:sz w:val="28"/>
          <w:szCs w:val="28"/>
        </w:rPr>
        <w:t xml:space="preserve"> </w:t>
      </w:r>
      <w:r w:rsidR="00154CAB" w:rsidRPr="009F56DE">
        <w:rPr>
          <w:rFonts w:ascii="Times New Roman" w:hAnsi="Times New Roman" w:cs="Times New Roman"/>
          <w:sz w:val="28"/>
          <w:szCs w:val="28"/>
        </w:rPr>
        <w:t>малого и среднего предпринимательства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154CAB">
        <w:rPr>
          <w:rFonts w:ascii="Times New Roman" w:hAnsi="Times New Roman" w:cs="Times New Roman"/>
          <w:sz w:val="28"/>
          <w:szCs w:val="28"/>
        </w:rPr>
        <w:t xml:space="preserve"> дополнить словами</w:t>
      </w:r>
      <w:r>
        <w:rPr>
          <w:rFonts w:ascii="Times New Roman" w:hAnsi="Times New Roman" w:cs="Times New Roman"/>
          <w:sz w:val="28"/>
          <w:szCs w:val="28"/>
        </w:rPr>
        <w:t>:</w:t>
      </w:r>
      <w:r w:rsidR="00610976">
        <w:rPr>
          <w:rFonts w:ascii="Times New Roman" w:hAnsi="Times New Roman" w:cs="Times New Roman"/>
          <w:sz w:val="28"/>
          <w:szCs w:val="28"/>
        </w:rPr>
        <w:t xml:space="preserve"> </w:t>
      </w:r>
      <w:r w:rsidR="00154CAB" w:rsidRPr="00C26863">
        <w:rPr>
          <w:rFonts w:ascii="Times New Roman" w:hAnsi="Times New Roman" w:cs="Times New Roman"/>
          <w:sz w:val="28"/>
          <w:szCs w:val="28"/>
        </w:rPr>
        <w:t>«</w:t>
      </w:r>
      <w:r w:rsidRPr="00C2686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Условия договора купли-продажи арендуемого имущества о неприменении данного правила ничтожны</w:t>
      </w:r>
      <w:r w:rsidR="00154CAB" w:rsidRPr="00C26863">
        <w:rPr>
          <w:rFonts w:ascii="Times New Roman" w:hAnsi="Times New Roman" w:cs="Times New Roman"/>
          <w:sz w:val="28"/>
          <w:szCs w:val="28"/>
        </w:rPr>
        <w:t>»;</w:t>
      </w:r>
    </w:p>
    <w:p w:rsidR="00C26863" w:rsidRPr="00C26863" w:rsidRDefault="00C26863" w:rsidP="00C2686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54CAB">
        <w:rPr>
          <w:rFonts w:ascii="Times New Roman" w:hAnsi="Times New Roman" w:cs="Times New Roman"/>
          <w:sz w:val="28"/>
          <w:szCs w:val="28"/>
        </w:rPr>
        <w:t xml:space="preserve"> Пункт</w:t>
      </w:r>
      <w:r>
        <w:rPr>
          <w:rFonts w:ascii="Times New Roman" w:hAnsi="Times New Roman" w:cs="Times New Roman"/>
          <w:sz w:val="28"/>
          <w:szCs w:val="28"/>
        </w:rPr>
        <w:t>5.2.1</w:t>
      </w:r>
      <w:r w:rsidR="006109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Положения </w:t>
      </w:r>
      <w:r w:rsidRPr="009F56DE">
        <w:rPr>
          <w:rFonts w:ascii="Times New Roman" w:hAnsi="Times New Roman" w:cs="Times New Roman"/>
          <w:sz w:val="28"/>
          <w:szCs w:val="28"/>
        </w:rPr>
        <w:t xml:space="preserve">о порядке отчуждения движимого и недвижимого имущества, находящегося в муниципальной собственности </w:t>
      </w:r>
      <w:r w:rsidR="00610976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Андреевского сельского поселения</w:t>
      </w:r>
      <w:r w:rsidR="006109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Большеигнатовского </w:t>
      </w:r>
      <w:r w:rsidRPr="009F56DE">
        <w:rPr>
          <w:rFonts w:ascii="Times New Roman" w:hAnsi="Times New Roman" w:cs="Times New Roman"/>
          <w:sz w:val="28"/>
          <w:szCs w:val="28"/>
        </w:rPr>
        <w:t xml:space="preserve">муниципального района и арендуемого субъектами </w:t>
      </w:r>
      <w:r w:rsidR="00610976">
        <w:rPr>
          <w:rFonts w:ascii="Times New Roman" w:hAnsi="Times New Roman" w:cs="Times New Roman"/>
          <w:sz w:val="28"/>
          <w:szCs w:val="28"/>
        </w:rPr>
        <w:t xml:space="preserve"> </w:t>
      </w:r>
      <w:r w:rsidRPr="009F56DE">
        <w:rPr>
          <w:rFonts w:ascii="Times New Roman" w:hAnsi="Times New Roman" w:cs="Times New Roman"/>
          <w:sz w:val="28"/>
          <w:szCs w:val="28"/>
        </w:rPr>
        <w:t>малого и среднего предпринимательства</w:t>
      </w:r>
      <w:r>
        <w:rPr>
          <w:rFonts w:ascii="Times New Roman" w:hAnsi="Times New Roman" w:cs="Times New Roman"/>
          <w:sz w:val="28"/>
          <w:szCs w:val="28"/>
        </w:rPr>
        <w:t>, изложить в новой редакции:</w:t>
      </w:r>
      <w:r w:rsidR="00610976">
        <w:rPr>
          <w:rFonts w:ascii="Times New Roman" w:hAnsi="Times New Roman" w:cs="Times New Roman"/>
          <w:sz w:val="28"/>
          <w:szCs w:val="28"/>
        </w:rPr>
        <w:t xml:space="preserve"> </w:t>
      </w:r>
      <w:r w:rsidRPr="00C26863">
        <w:rPr>
          <w:rFonts w:ascii="Times New Roman" w:hAnsi="Times New Roman" w:cs="Times New Roman"/>
          <w:sz w:val="28"/>
          <w:szCs w:val="28"/>
        </w:rPr>
        <w:t>«А</w:t>
      </w:r>
      <w:r w:rsidRPr="00C2686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рендуемое имущество на день подачи субъектом малого или среднего предпринимательства заявления находится в его временном владении и пользовании или временном пользовании непрерывно в течение двух лет и более для недвижимого имущества и в течение одного года и более для движимого имущества в соответствии с договором или договорами аренды такого имущества</w:t>
      </w:r>
      <w:r w:rsidRPr="00C26863">
        <w:rPr>
          <w:rFonts w:ascii="Times New Roman" w:hAnsi="Times New Roman" w:cs="Times New Roman"/>
          <w:sz w:val="28"/>
          <w:szCs w:val="28"/>
        </w:rPr>
        <w:t>»;</w:t>
      </w:r>
    </w:p>
    <w:p w:rsidR="00154CAB" w:rsidRPr="004D7E6E" w:rsidRDefault="00154CAB" w:rsidP="00C26863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4D7E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Pr="004D7E6E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154CAB" w:rsidRPr="000F339B" w:rsidRDefault="00154CAB" w:rsidP="00C26863">
      <w:pPr>
        <w:autoSpaceDE w:val="0"/>
        <w:spacing w:after="0" w:line="360" w:lineRule="auto"/>
        <w:jc w:val="both"/>
        <w:rPr>
          <w:rFonts w:ascii="Times New Roman" w:eastAsia="Times New Roman" w:hAnsi="Times New Roman" w:cs="Tahoma"/>
          <w:sz w:val="28"/>
          <w:szCs w:val="28"/>
          <w:lang w:eastAsia="ru-RU"/>
        </w:rPr>
      </w:pPr>
    </w:p>
    <w:p w:rsidR="00154CAB" w:rsidRPr="000F339B" w:rsidRDefault="00154CAB" w:rsidP="00C26863">
      <w:pPr>
        <w:spacing w:after="0" w:line="360" w:lineRule="auto"/>
        <w:jc w:val="both"/>
        <w:rPr>
          <w:rFonts w:ascii="Times New Roman" w:eastAsia="Times New Roman" w:hAnsi="Times New Roman" w:cs="Tahoma"/>
          <w:sz w:val="28"/>
          <w:szCs w:val="28"/>
          <w:lang w:eastAsia="ru-RU"/>
        </w:rPr>
      </w:pPr>
    </w:p>
    <w:p w:rsidR="00154CAB" w:rsidRPr="000F339B" w:rsidRDefault="00154CAB" w:rsidP="00C26863">
      <w:pPr>
        <w:spacing w:after="0" w:line="360" w:lineRule="auto"/>
        <w:jc w:val="both"/>
        <w:rPr>
          <w:rFonts w:ascii="Times New Roman" w:eastAsia="Times New Roman" w:hAnsi="Times New Roman" w:cs="Tahoma"/>
          <w:sz w:val="28"/>
          <w:szCs w:val="28"/>
          <w:lang w:eastAsia="ru-RU"/>
        </w:rPr>
      </w:pPr>
    </w:p>
    <w:p w:rsidR="00610976" w:rsidRDefault="00610976" w:rsidP="00C26863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И.о. </w:t>
      </w:r>
      <w:r w:rsidR="00154CAB" w:rsidRPr="000F339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</w:p>
    <w:p w:rsidR="00610976" w:rsidRDefault="00610976" w:rsidP="00C26863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Андреевского сельского поселения</w:t>
      </w:r>
      <w:r w:rsidRPr="000F3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54CAB" w:rsidRPr="000F339B" w:rsidRDefault="00154CAB" w:rsidP="00C26863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339B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Большеигнатовского муниципального района</w:t>
      </w:r>
      <w:r w:rsidR="006109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Pr="000F3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0976">
        <w:rPr>
          <w:rFonts w:ascii="Times New Roman" w:eastAsia="Times New Roman" w:hAnsi="Times New Roman" w:cs="Times New Roman"/>
          <w:sz w:val="28"/>
          <w:szCs w:val="28"/>
          <w:lang w:eastAsia="ru-RU"/>
        </w:rPr>
        <w:t>Т.А. Куманева</w:t>
      </w:r>
    </w:p>
    <w:p w:rsidR="00154CAB" w:rsidRPr="000F339B" w:rsidRDefault="00154CAB" w:rsidP="00C26863">
      <w:pPr>
        <w:tabs>
          <w:tab w:val="left" w:pos="5670"/>
          <w:tab w:val="left" w:pos="6663"/>
          <w:tab w:val="left" w:pos="7513"/>
          <w:tab w:val="left" w:pos="7938"/>
        </w:tabs>
        <w:spacing w:after="0" w:line="360" w:lineRule="auto"/>
        <w:ind w:left="-1417"/>
        <w:jc w:val="center"/>
        <w:rPr>
          <w:rFonts w:ascii="Times New Roman" w:eastAsia="Times New Roman" w:hAnsi="Times New Roman" w:cs="Tahoma"/>
          <w:b/>
          <w:i/>
          <w:sz w:val="32"/>
          <w:szCs w:val="32"/>
          <w:lang w:eastAsia="ru-RU"/>
        </w:rPr>
      </w:pPr>
    </w:p>
    <w:p w:rsidR="00154CAB" w:rsidRPr="000F339B" w:rsidRDefault="00154CAB" w:rsidP="00C26863">
      <w:pPr>
        <w:tabs>
          <w:tab w:val="left" w:pos="5670"/>
          <w:tab w:val="left" w:pos="6663"/>
          <w:tab w:val="left" w:pos="7513"/>
          <w:tab w:val="left" w:pos="7938"/>
        </w:tabs>
        <w:spacing w:after="0" w:line="360" w:lineRule="auto"/>
        <w:ind w:left="-1417"/>
        <w:jc w:val="center"/>
        <w:rPr>
          <w:rFonts w:ascii="Times New Roman" w:eastAsia="Times New Roman" w:hAnsi="Times New Roman" w:cs="Tahoma"/>
          <w:b/>
          <w:i/>
          <w:sz w:val="32"/>
          <w:szCs w:val="32"/>
          <w:lang w:eastAsia="ru-RU"/>
        </w:rPr>
      </w:pPr>
    </w:p>
    <w:p w:rsidR="00154CAB" w:rsidRPr="000F339B" w:rsidRDefault="00154CAB" w:rsidP="00C26863">
      <w:pPr>
        <w:tabs>
          <w:tab w:val="left" w:pos="5670"/>
          <w:tab w:val="left" w:pos="6663"/>
          <w:tab w:val="left" w:pos="7513"/>
          <w:tab w:val="left" w:pos="7938"/>
        </w:tabs>
        <w:spacing w:after="0" w:line="360" w:lineRule="auto"/>
        <w:ind w:left="-1417"/>
        <w:jc w:val="center"/>
        <w:rPr>
          <w:rFonts w:ascii="Times New Roman" w:eastAsia="Times New Roman" w:hAnsi="Times New Roman" w:cs="Tahoma"/>
          <w:b/>
          <w:i/>
          <w:sz w:val="32"/>
          <w:szCs w:val="32"/>
          <w:lang w:eastAsia="ru-RU"/>
        </w:rPr>
      </w:pPr>
    </w:p>
    <w:p w:rsidR="00154CAB" w:rsidRDefault="00154CAB" w:rsidP="00C26863">
      <w:pPr>
        <w:spacing w:after="0" w:line="360" w:lineRule="auto"/>
      </w:pPr>
      <w:bookmarkStart w:id="0" w:name="_GoBack"/>
      <w:bookmarkEnd w:id="0"/>
    </w:p>
    <w:p w:rsidR="001C2075" w:rsidRDefault="001C2075" w:rsidP="00C26863">
      <w:pPr>
        <w:spacing w:after="0" w:line="360" w:lineRule="auto"/>
      </w:pPr>
    </w:p>
    <w:sectPr w:rsidR="001C2075" w:rsidSect="00C26863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0EE7"/>
    <w:rsid w:val="00154CAB"/>
    <w:rsid w:val="00156FFC"/>
    <w:rsid w:val="001C2075"/>
    <w:rsid w:val="00284A35"/>
    <w:rsid w:val="00340EE7"/>
    <w:rsid w:val="00587411"/>
    <w:rsid w:val="005A5618"/>
    <w:rsid w:val="005F2AA3"/>
    <w:rsid w:val="00610976"/>
    <w:rsid w:val="006539ED"/>
    <w:rsid w:val="0069519F"/>
    <w:rsid w:val="00832140"/>
    <w:rsid w:val="00C26863"/>
    <w:rsid w:val="00F45AF4"/>
    <w:rsid w:val="00FA45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C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4C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4CAB"/>
    <w:rPr>
      <w:rFonts w:ascii="Tahoma" w:hAnsi="Tahoma" w:cs="Tahoma"/>
      <w:sz w:val="16"/>
      <w:szCs w:val="16"/>
    </w:rPr>
  </w:style>
  <w:style w:type="character" w:customStyle="1" w:styleId="a5">
    <w:name w:val="Гипертекстовая ссылка"/>
    <w:basedOn w:val="a0"/>
    <w:uiPriority w:val="99"/>
    <w:rsid w:val="00154CAB"/>
    <w:rPr>
      <w:rFonts w:cs="Times New Roman"/>
      <w:b w:val="0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C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4C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4CAB"/>
    <w:rPr>
      <w:rFonts w:ascii="Tahoma" w:hAnsi="Tahoma" w:cs="Tahoma"/>
      <w:sz w:val="16"/>
      <w:szCs w:val="16"/>
    </w:rPr>
  </w:style>
  <w:style w:type="character" w:customStyle="1" w:styleId="a5">
    <w:name w:val="Гипертекстовая ссылка"/>
    <w:basedOn w:val="a0"/>
    <w:uiPriority w:val="99"/>
    <w:rsid w:val="00154CAB"/>
    <w:rPr>
      <w:rFonts w:cs="Times New Roman"/>
      <w:b w:val="0"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12054854.0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426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CHERNOUSOVA</dc:creator>
  <cp:lastModifiedBy>Работа</cp:lastModifiedBy>
  <cp:revision>9</cp:revision>
  <dcterms:created xsi:type="dcterms:W3CDTF">2025-01-31T11:34:00Z</dcterms:created>
  <dcterms:modified xsi:type="dcterms:W3CDTF">2025-03-03T08:04:00Z</dcterms:modified>
</cp:coreProperties>
</file>